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CF1" w:rsidRPr="004209F0" w:rsidRDefault="00A40CF1" w:rsidP="00A40CF1">
      <w:pPr>
        <w:jc w:val="both"/>
        <w:rPr>
          <w:b/>
          <w:bCs/>
          <w:color w:val="FF0000"/>
          <w:sz w:val="28"/>
          <w:szCs w:val="28"/>
        </w:rPr>
      </w:pPr>
      <w:r w:rsidRPr="00924C70">
        <w:rPr>
          <w:b/>
          <w:bCs/>
          <w:sz w:val="28"/>
          <w:szCs w:val="28"/>
        </w:rPr>
        <w:t xml:space="preserve">                                        </w:t>
      </w:r>
      <w:r w:rsidRPr="004209F0">
        <w:rPr>
          <w:b/>
          <w:bCs/>
          <w:color w:val="FF0000"/>
          <w:sz w:val="28"/>
          <w:szCs w:val="28"/>
        </w:rPr>
        <w:t>Родителям о ПДД</w:t>
      </w:r>
    </w:p>
    <w:p w:rsidR="00A40CF1" w:rsidRPr="00924C70" w:rsidRDefault="00A40CF1" w:rsidP="00A40CF1">
      <w:pPr>
        <w:pStyle w:val="a3"/>
        <w:shd w:val="clear" w:color="auto" w:fill="FFFFFF"/>
        <w:rPr>
          <w:shd w:val="clear" w:color="auto" w:fill="FFFFFF"/>
        </w:rPr>
      </w:pPr>
      <w:r w:rsidRPr="00924C70">
        <w:rPr>
          <w:rStyle w:val="a4"/>
        </w:rPr>
        <w:t>Психологические особенности детей – пешеходов</w:t>
      </w:r>
      <w:proofErr w:type="gramStart"/>
      <w:r w:rsidRPr="00924C70">
        <w:rPr>
          <w:bCs/>
        </w:rPr>
        <w:br/>
      </w:r>
      <w:r w:rsidRPr="00924C70">
        <w:rPr>
          <w:rStyle w:val="a4"/>
        </w:rPr>
        <w:t> </w:t>
      </w:r>
      <w:r w:rsidRPr="00924C70">
        <w:rPr>
          <w:bCs/>
        </w:rPr>
        <w:br/>
      </w:r>
      <w:r w:rsidRPr="00924C70">
        <w:rPr>
          <w:shd w:val="clear" w:color="auto" w:fill="FFFFFF"/>
        </w:rPr>
        <w:t>         К</w:t>
      </w:r>
      <w:proofErr w:type="gramEnd"/>
      <w:r w:rsidRPr="00924C70">
        <w:rPr>
          <w:shd w:val="clear" w:color="auto" w:fill="FFFFFF"/>
        </w:rPr>
        <w:t xml:space="preserve">аждый думает, что уж его-то умный и рассудительный малыш под колесами автомобиля не окажется точно. Но избежать дорожно-транспортного происшествия ребенку порой совсем непросто. Последствия </w:t>
      </w:r>
      <w:proofErr w:type="spellStart"/>
      <w:r w:rsidRPr="00924C70">
        <w:rPr>
          <w:shd w:val="clear" w:color="auto" w:fill="FFFFFF"/>
        </w:rPr>
        <w:t>автотравм</w:t>
      </w:r>
      <w:proofErr w:type="spellEnd"/>
      <w:r w:rsidRPr="00924C70">
        <w:rPr>
          <w:shd w:val="clear" w:color="auto" w:fill="FFFFFF"/>
        </w:rP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rsidRPr="00924C70">
        <w:rPr>
          <w:shd w:val="clear" w:color="auto" w:fill="FFFFFF"/>
        </w:rPr>
        <w:t>автотравмой</w:t>
      </w:r>
      <w:proofErr w:type="spellEnd"/>
      <w:r w:rsidRPr="00924C70">
        <w:rPr>
          <w:shd w:val="clear" w:color="auto" w:fill="FFFFFF"/>
        </w:rPr>
        <w:t xml:space="preserve"> проводит на больничной койке около двух месяцев, а срок реабилитации составляет 8-10лет.   Дорожно-транспортное происшествие - это трагедия, и в этом случае «личный» опыт ребенка недопустим, поэтому так важно обучение детей поведению на улице с учетом их психологических и физиологических особенностей.</w:t>
      </w:r>
      <w:r w:rsidRPr="00924C70">
        <w:rPr>
          <w:rStyle w:val="apple-converted-space"/>
          <w:shd w:val="clear" w:color="auto" w:fill="FFFFFF"/>
        </w:rPr>
        <w:t> </w:t>
      </w:r>
      <w:r w:rsidRPr="00924C70">
        <w:rPr>
          <w:shd w:val="clear" w:color="auto" w:fill="FFFFFF"/>
        </w:rPr>
        <w:br/>
        <w:t xml:space="preserve">         Психологи уже давно установили, что дети в силу своих возрастных психологических особенностей не всегда могут правильно оценить мгновенно меняющуюся обстановку на дороге. Детский организм находится в состоянии становления и многие процессы подвижны и неустойчивы. Поведение ребенка  зависит от его природных данных. Внимание еще плохо распределяется: дети часто смотрят лишь в одном направлении, у них еще сохраняется «туннельное зрение», особенно у маленьких.  У малыша дошкольного возраста сужено поле зрения. Поэтому он не может даже приблизительно определить расстояние до приближающегося автомобиля. А понять, с какой скоростью он движется, способен не каждый школьник. Они еще не способны предугадать все возможные варианты поведения водителя. Больше того, в экстремальной ситуации, и вообще в случаях, когда ребенок поставлен перед срочным выбором: как поступить, - он легко впадает в состояние безысходной опасности, незащищенности, он просто теряется.        Взрослые, подходя к проезжей части, уже издалека наблюдают и оценивают создавшуюся ситуацию. Дети же начинают наблюдение, только подойдя к краю дороги или уже находясь на ней. В результате - мозг ребенка не успевает «оценить» ситуацию и дать правильную команду к действию.     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чем опаснее ситуация, тем ребенок медленнее и </w:t>
      </w:r>
      <w:proofErr w:type="spellStart"/>
      <w:r w:rsidRPr="00924C70">
        <w:rPr>
          <w:shd w:val="clear" w:color="auto" w:fill="FFFFFF"/>
        </w:rPr>
        <w:t>неправильнее</w:t>
      </w:r>
      <w:proofErr w:type="spellEnd"/>
      <w:r w:rsidRPr="00924C70">
        <w:rPr>
          <w:shd w:val="clear" w:color="auto" w:fill="FFFFFF"/>
        </w:rPr>
        <w:t xml:space="preserve"> принимает решение</w:t>
      </w:r>
      <w:proofErr w:type="gramStart"/>
      <w:r w:rsidRPr="00924C70">
        <w:rPr>
          <w:shd w:val="clear" w:color="auto" w:fill="FFFFFF"/>
        </w:rPr>
        <w:t xml:space="preserve"> .</w:t>
      </w:r>
      <w:proofErr w:type="gramEnd"/>
      <w:r w:rsidRPr="00924C70">
        <w:rPr>
          <w:rStyle w:val="apple-converted-space"/>
          <w:shd w:val="clear" w:color="auto" w:fill="FFFFFF"/>
        </w:rPr>
        <w:t> </w:t>
      </w:r>
      <w:r w:rsidRPr="00924C70">
        <w:rPr>
          <w:shd w:val="clear" w:color="auto" w:fill="FFFFFF"/>
        </w:rPr>
        <w:br/>
        <w:t xml:space="preserve">     Даже если ребенок смотрит на автомобиль, это вовсе не значит, что он его видит. Увлеченный собственными мыслями, переживаниями, часто он просто не замечает транспортное средство.  В 6 лет ребенок зачастую еще не </w:t>
      </w:r>
      <w:proofErr w:type="gramStart"/>
      <w:r w:rsidRPr="00924C70">
        <w:rPr>
          <w:shd w:val="clear" w:color="auto" w:fill="FFFFFF"/>
        </w:rPr>
        <w:t>способен точно определим</w:t>
      </w:r>
      <w:proofErr w:type="gramEnd"/>
      <w:r w:rsidRPr="00924C70">
        <w:rPr>
          <w:shd w:val="clear" w:color="auto" w:fill="FFFFFF"/>
        </w:rPr>
        <w:t xml:space="preserve">, источник звука. В рассеянном состоянии дети вообще часто </w:t>
      </w:r>
      <w:proofErr w:type="gramStart"/>
      <w:r w:rsidRPr="00924C70">
        <w:rPr>
          <w:shd w:val="clear" w:color="auto" w:fill="FFFFFF"/>
        </w:rPr>
        <w:t>не обращают внимание</w:t>
      </w:r>
      <w:proofErr w:type="gramEnd"/>
      <w:r w:rsidRPr="00924C70">
        <w:rPr>
          <w:shd w:val="clear" w:color="auto" w:fill="FFFFFF"/>
        </w:rPr>
        <w:t xml:space="preserve"> на звуки. Ребенок может не услышать звука </w:t>
      </w:r>
      <w:proofErr w:type="gramStart"/>
      <w:r w:rsidRPr="00924C70">
        <w:rPr>
          <w:shd w:val="clear" w:color="auto" w:fill="FFFFFF"/>
        </w:rPr>
        <w:t>приближающеюся</w:t>
      </w:r>
      <w:proofErr w:type="gramEnd"/>
      <w:r w:rsidRPr="00924C70">
        <w:rPr>
          <w:shd w:val="clear" w:color="auto" w:fill="FFFFFF"/>
        </w:rPr>
        <w:t xml:space="preserve"> автомобиля или другого сигнала не потому, что он не умеет их различать, а из-за отсутствия у него постоянного внимания. Внимание детей избирательно и концентрируется не на предметах, представляющих опасность, а на тех, которые в данный момент интересуют его больше всего. У детей короче шаг и меньше сектор обзора на 15-20%, к тому же замедленная реакция на опасность (3-4 секунды вместо 0,8-1 у взрослых).</w:t>
      </w:r>
      <w:r w:rsidRPr="00924C70">
        <w:rPr>
          <w:rStyle w:val="apple-converted-space"/>
          <w:shd w:val="clear" w:color="auto" w:fill="FFFFFF"/>
        </w:rPr>
        <w:t> </w:t>
      </w:r>
      <w:r w:rsidRPr="00924C70">
        <w:rPr>
          <w:shd w:val="clear" w:color="auto" w:fill="FFFFFF"/>
        </w:rPr>
        <w:br/>
        <w:t>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реагируют по-разному.</w:t>
      </w:r>
      <w:r w:rsidRPr="00924C70">
        <w:rPr>
          <w:shd w:val="clear" w:color="auto" w:fill="FFFFFF"/>
        </w:rPr>
        <w:br/>
        <w:t>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 Кроме того, дети младшего возраста переносят в реальный мир свои представления из микромира игрушек. Например, убеждение в том, что реальные транспортные средства могут в действительности останавливаться на месте также мгновенно, как и игрушечные.</w:t>
      </w:r>
      <w:r w:rsidRPr="00924C70">
        <w:rPr>
          <w:rStyle w:val="apple-converted-space"/>
          <w:shd w:val="clear" w:color="auto" w:fill="FFFFFF"/>
        </w:rPr>
        <w:t> </w:t>
      </w:r>
      <w:r w:rsidRPr="00924C70">
        <w:rPr>
          <w:shd w:val="clear" w:color="auto" w:fill="FFFFFF"/>
        </w:rPr>
        <w:br/>
        <w:t>   Малыши в дошкольном и младшем школьном возрасте вообще не воспринимают автомобиль как угрозу. Для них какая-нибудь игрушка, мяч гораздо важнее здоровья и жизни. Потребность детей в движении в этом возрасте, которая преобладает над осторожностью, стремление играть в любых ситуациях, неумение быстро оценить обстановку или принять правильное решение, недостаточные знания об источниках повышенной опасности могут привести к печальным последствиям.</w:t>
      </w:r>
      <w:r w:rsidRPr="00924C70">
        <w:rPr>
          <w:shd w:val="clear" w:color="auto" w:fill="FFFFFF"/>
        </w:rPr>
        <w:br/>
        <w:t xml:space="preserve">      Рост ребенка - серьезное препятствие для обзора окружающей обстановки. Уровень глаз в возрасте 3-х лет находится на высоте около </w:t>
      </w:r>
      <w:smartTag w:uri="urn:schemas-microsoft-com:office:smarttags" w:element="metricconverter">
        <w:smartTagPr>
          <w:attr w:name="ProductID" w:val="90 см"/>
        </w:smartTagPr>
        <w:r w:rsidRPr="00924C70">
          <w:rPr>
            <w:shd w:val="clear" w:color="auto" w:fill="FFFFFF"/>
          </w:rPr>
          <w:t>90 см</w:t>
        </w:r>
      </w:smartTag>
      <w:proofErr w:type="gramStart"/>
      <w:r w:rsidRPr="00924C70">
        <w:rPr>
          <w:shd w:val="clear" w:color="auto" w:fill="FFFFFF"/>
        </w:rPr>
        <w:t xml:space="preserve">.. </w:t>
      </w:r>
      <w:proofErr w:type="gramEnd"/>
      <w:r w:rsidRPr="00924C70">
        <w:rPr>
          <w:shd w:val="clear" w:color="auto" w:fill="FFFFFF"/>
        </w:rPr>
        <w:t xml:space="preserve">в возрасте 6 лет - около </w:t>
      </w:r>
      <w:smartTag w:uri="urn:schemas-microsoft-com:office:smarttags" w:element="metricconverter">
        <w:smartTagPr>
          <w:attr w:name="ProductID" w:val="110 см"/>
        </w:smartTagPr>
        <w:r w:rsidRPr="00924C70">
          <w:rPr>
            <w:shd w:val="clear" w:color="auto" w:fill="FFFFFF"/>
          </w:rPr>
          <w:t>110 см</w:t>
        </w:r>
      </w:smartTag>
      <w:r w:rsidRPr="00924C70">
        <w:rPr>
          <w:shd w:val="clear" w:color="auto" w:fill="FFFFFF"/>
        </w:rPr>
        <w:t>., но из-за стоящих транспортных средств ребенку не видно, что делается на дороге, в то же время он сам не виден из-за машин водителям. Надежная ориентация приобретаемся не ранее, чем в 7-ми летнем возрасте.</w:t>
      </w:r>
      <w:r w:rsidRPr="00924C70">
        <w:rPr>
          <w:shd w:val="clear" w:color="auto" w:fill="FFFFFF"/>
        </w:rPr>
        <w:br/>
        <w:t xml:space="preserve">      В переходном возрасте возникают другие трудности: подростку свойственно пренебрежение  опасностью. Он уверен, что с ним не произойдет то, что случается с другими. И, не глядя по сторонам, бесстрашно выходит на дорогу. Часто в ожидании возможности перейти через дорогу дети проявляют нетерпение. Время их терпеливого ожидания зависит от разных факторов: характера, физического состояния, цели и срочности передвижения, адаптации поведения к условиям движения.  Известно, что ребенок ориентируется преимущественно на общую обстановку и в меньшей мере руководствуется правилами. Детям впрочем, как и </w:t>
      </w:r>
      <w:r w:rsidRPr="00924C70">
        <w:rPr>
          <w:shd w:val="clear" w:color="auto" w:fill="FFFFFF"/>
        </w:rPr>
        <w:lastRenderedPageBreak/>
        <w:t>взрослым, свойственна коллективная ориентация, доказано, что частота нарушений правил пешеходами (например, переход на красный сигнал светофора) в значительной мере зависит от провоцируемого поведения одного из пешеходов. Срабатывает так называемое стадное чувство: вести себя так же, как и другие.</w:t>
      </w:r>
      <w:r w:rsidRPr="00924C70">
        <w:rPr>
          <w:shd w:val="clear" w:color="auto" w:fill="FFFFFF"/>
        </w:rPr>
        <w:br/>
        <w:t xml:space="preserve">      На детей большое внимание оказывают эмоции. Радость, удивление, интерес к чему-либо заставляют </w:t>
      </w:r>
      <w:proofErr w:type="gramStart"/>
      <w:r w:rsidRPr="00924C70">
        <w:rPr>
          <w:shd w:val="clear" w:color="auto" w:fill="FFFFFF"/>
        </w:rPr>
        <w:t>напрочь</w:t>
      </w:r>
      <w:proofErr w:type="gramEnd"/>
      <w:r w:rsidRPr="00924C70">
        <w:rPr>
          <w:shd w:val="clear" w:color="auto" w:fill="FFFFFF"/>
        </w:rPr>
        <w:t xml:space="preserve"> забывать об опасности, которой они могут быть подвергнуты. На поведение детей на дороге влияет даже различие темпераментов. Это отчетливо проявляется в стиле перехода дороги.</w:t>
      </w:r>
      <w:r w:rsidRPr="00924C70">
        <w:rPr>
          <w:rStyle w:val="apple-converted-space"/>
          <w:shd w:val="clear" w:color="auto" w:fill="FFFFFF"/>
        </w:rPr>
        <w:t> </w:t>
      </w:r>
      <w:r w:rsidRPr="00924C70">
        <w:rPr>
          <w:shd w:val="clear" w:color="auto" w:fill="FFFFFF"/>
        </w:rPr>
        <w:br/>
        <w:t xml:space="preserve">         </w:t>
      </w:r>
      <w:proofErr w:type="gramStart"/>
      <w:r w:rsidRPr="00924C70">
        <w:rPr>
          <w:shd w:val="clear" w:color="auto" w:fill="FFFFFF"/>
        </w:rPr>
        <w:t>Так, например, у ребенка-холерика с присущей ему «нетерпимостью» при продолжительной, с его точки зрения, задержке при переходе дороги, а если еще на противоположной стороне стоит «нужный» автобус, трамвай или кто-то из знакомых, нередко возникает специфическое состояние эмоционального дискомфорта, поскольку такая задержка явно противоречит его психофизической сути.</w:t>
      </w:r>
      <w:proofErr w:type="gramEnd"/>
      <w:r w:rsidRPr="00924C70">
        <w:rPr>
          <w:shd w:val="clear" w:color="auto" w:fill="FFFFFF"/>
        </w:rPr>
        <w:t xml:space="preserve"> Ребенок стремится прервать такую задержку даже за счет увеличения риска. Он начинает лавировать между машинами или перебегать дорогу перед близко идущим транспортом.</w:t>
      </w:r>
      <w:r w:rsidRPr="00924C70">
        <w:rPr>
          <w:rStyle w:val="apple-converted-space"/>
          <w:shd w:val="clear" w:color="auto" w:fill="FFFFFF"/>
        </w:rPr>
        <w:t> </w:t>
      </w:r>
      <w:r w:rsidRPr="00924C70">
        <w:rPr>
          <w:shd w:val="clear" w:color="auto" w:fill="FFFFFF"/>
        </w:rPr>
        <w:br/>
        <w:t>         Ребенок с меланхолическим типом темперамента, теряющийся в сложных ситуациях, начинает переход в режиме психического напряжения. А если учесть, что ему приходится в течение дня неоднократно пересекать проезжую часть, то постепенно накапливаются чрезмерное психическое напряжение, раздражение, утомление и, в конечном итоге, возникает чувство страха. Следовательно, каждый родитель должен хорошо знать особенности темперамента своего ребенка с тем, чтобы учесть их при обучении навыкам безопасного поведения на дороге.</w:t>
      </w:r>
      <w:r w:rsidRPr="00924C70">
        <w:rPr>
          <w:rStyle w:val="apple-converted-space"/>
          <w:shd w:val="clear" w:color="auto" w:fill="FFFFFF"/>
        </w:rPr>
        <w:t> </w:t>
      </w:r>
      <w:r w:rsidRPr="00924C70">
        <w:rPr>
          <w:shd w:val="clear" w:color="auto" w:fill="FFFFFF"/>
        </w:rPr>
        <w:br/>
        <w:t>         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r w:rsidRPr="00924C70">
        <w:rPr>
          <w:rStyle w:val="apple-converted-space"/>
          <w:shd w:val="clear" w:color="auto" w:fill="FFFFFF"/>
        </w:rPr>
        <w:t> </w:t>
      </w:r>
      <w:r w:rsidRPr="00924C70">
        <w:rPr>
          <w:shd w:val="clear" w:color="auto" w:fill="FFFFFF"/>
        </w:rPr>
        <w:br/>
        <w:t>    Знание Правил дорожного движения,  обеспечивает человеку лишь около 10% необходимой безопасности. Остальное достигается при помощи умения прогнозировать, то есть предвидеть опасность на дороге и действовать по обстановке.</w:t>
      </w:r>
      <w:r w:rsidRPr="00924C70">
        <w:rPr>
          <w:shd w:val="clear" w:color="auto" w:fill="FFFFFF"/>
        </w:rPr>
        <w:br/>
        <w:t>     И какой бы тип темперамента не доминировал у  ребенка, нужно, чтобы он при подходе к проезжей части умел настроиться на переход. А для этого необходимо исключить спешку и суету.</w:t>
      </w:r>
      <w:r w:rsidRPr="00924C70">
        <w:rPr>
          <w:rStyle w:val="apple-converted-space"/>
          <w:shd w:val="clear" w:color="auto" w:fill="FFFFFF"/>
        </w:rPr>
        <w:t> </w:t>
      </w:r>
      <w:r w:rsidRPr="00924C70">
        <w:rPr>
          <w:shd w:val="clear" w:color="auto" w:fill="FFFFFF"/>
        </w:rPr>
        <w:br/>
        <w:t>         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w:t>
      </w:r>
      <w:r w:rsidRPr="00924C70">
        <w:rPr>
          <w:rStyle w:val="apple-converted-space"/>
          <w:shd w:val="clear" w:color="auto" w:fill="FFFFFF"/>
        </w:rPr>
        <w:t> </w:t>
      </w:r>
      <w:r w:rsidRPr="00924C70">
        <w:rPr>
          <w:shd w:val="clear" w:color="auto" w:fill="FFFFFF"/>
        </w:rPr>
        <w:br/>
        <w:t>         Особое внимание уделите детям с дефектами зрения и слуха. В зимнее время обращайте внимание детей на снежные бордюры вдоль дорог. На них не нужно вставать, потому что очень легко соскользнуть под колеса проезжающих машин. Даже поток воздуха от проезжающего мимо транспорта может увлечь ребенка за собой.</w:t>
      </w:r>
      <w:r w:rsidRPr="00924C70">
        <w:rPr>
          <w:rStyle w:val="apple-converted-space"/>
          <w:shd w:val="clear" w:color="auto" w:fill="FFFFFF"/>
        </w:rPr>
        <w:t> </w:t>
      </w:r>
      <w:r w:rsidRPr="00924C70">
        <w:rPr>
          <w:shd w:val="clear" w:color="auto" w:fill="FFFFFF"/>
        </w:rPr>
        <w:br/>
        <w:t>         Для безопасности дорожного движения имеет значение и одежда ребенка. Капюшон, зимняя шапка, туго затянутые шарфы сковывают и ограничивают движение, ухудшают слух, затрудняют поворот головы. Об этом надо помнить, кутая ребенка, и напомнить ему, что при переходе проезжей части нужно неоднократно оценивать обстановку. Кроме того, рекомендуется приобретать детям одежду и аксессуары со светоотражающими элементами, которые сделают  ребенка заметным в вечернее, ночное время и в условиях недостаточной видимости.</w:t>
      </w:r>
      <w:r w:rsidRPr="00924C70">
        <w:rPr>
          <w:rStyle w:val="apple-converted-space"/>
          <w:shd w:val="clear" w:color="auto" w:fill="FFFFFF"/>
        </w:rPr>
        <w:t> </w:t>
      </w:r>
      <w:r w:rsidRPr="00924C70">
        <w:rPr>
          <w:shd w:val="clear" w:color="auto" w:fill="FFFFFF"/>
        </w:rPr>
        <w:br/>
        <w:t>         Летнее время тоже имеет свои особенности. Во-первых, значительно возрастает количество автотранспорта, потому что на дороги выезжают те водители, которые зимой не пользовались машиной, и навыки вождения у них, естественно, ослабли. Наконец, на дороге появляются мотоциклы - от них пешеходы за зимний период вообще отвыкли. Ребенку нужно показать, как неожиданно эти транспортные средства появляются из-за автобусов, машин, создавая угрозу для пешеходов.</w:t>
      </w:r>
      <w:r w:rsidRPr="00924C70">
        <w:rPr>
          <w:rStyle w:val="apple-converted-space"/>
          <w:shd w:val="clear" w:color="auto" w:fill="FFFFFF"/>
        </w:rPr>
        <w:t> </w:t>
      </w:r>
      <w:r w:rsidRPr="00924C70">
        <w:rPr>
          <w:shd w:val="clear" w:color="auto" w:fill="FFFFFF"/>
        </w:rPr>
        <w:br/>
        <w:t>         Если  купили ребенку велосипед, то надо объяснить ему правила пользования им на дороге. Ребенок должен усвоить - кататься на велосипеде можно только в специально отведенных местах - дворах, парках, скверах, стадионах. Необходимо рассказать ему и об ошибках велосипедистов, приводящих к ДТП. Детям же младше 14-ти летнего возраста вообще запрещается движение на велосипедах по дорогам общего пользования. Нельзя сажать ребенка на раму или багажник, катая его на своем велосипеде. Для этого велосипед должен быть оборудован специальным сидением и подножками.</w:t>
      </w:r>
      <w:r w:rsidRPr="00924C70">
        <w:rPr>
          <w:rStyle w:val="apple-converted-space"/>
          <w:shd w:val="clear" w:color="auto" w:fill="FFFFFF"/>
        </w:rPr>
        <w:t> </w:t>
      </w:r>
      <w:r w:rsidRPr="00924C70">
        <w:rPr>
          <w:shd w:val="clear" w:color="auto" w:fill="FFFFFF"/>
        </w:rPr>
        <w:br/>
        <w:t xml:space="preserve">         Обучая ребенка Правилам дорожного движения,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 пешеходов. И, тем более, никогда не нарушайте ПДД сами. С точки зрения ребенка родители - образец поведения, а все, что делают мама и папа - отлично. Для детей  родители - это только объект любви и подражания. Если можно с мамой или папой - значит так можно </w:t>
      </w:r>
      <w:r w:rsidRPr="00924C70">
        <w:rPr>
          <w:shd w:val="clear" w:color="auto" w:fill="FFFFFF"/>
        </w:rPr>
        <w:lastRenderedPageBreak/>
        <w:t>вообще. Если ничего не случилось, когда переходил через дорогу с папой или мамой - значит, ничего никогда не случится. Если так сделал папа или мама - значит так надо делать всегда. Нарушая правила, родители закладывают основу будущей трагедии.</w:t>
      </w:r>
      <w:r w:rsidRPr="00924C70">
        <w:rPr>
          <w:rStyle w:val="apple-converted-space"/>
          <w:shd w:val="clear" w:color="auto" w:fill="FFFFFF"/>
        </w:rPr>
        <w:t> </w:t>
      </w:r>
      <w:r w:rsidRPr="00924C70">
        <w:rPr>
          <w:shd w:val="clear" w:color="auto" w:fill="FFFFFF"/>
        </w:rPr>
        <w:br/>
        <w:t>         Личный пример соблюдения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детей. Быть может, сделанное замечание ребенку, вовремя протянутая рука помощи предотвратят возможную беду.</w:t>
      </w:r>
      <w:r w:rsidRPr="00924C70">
        <w:rPr>
          <w:rStyle w:val="apple-converted-space"/>
          <w:shd w:val="clear" w:color="auto" w:fill="FFFFFF"/>
        </w:rPr>
        <w:t> </w:t>
      </w:r>
      <w:r w:rsidRPr="00924C70">
        <w:rPr>
          <w:shd w:val="clear" w:color="auto" w:fill="FFFFFF"/>
        </w:rPr>
        <w:br/>
        <w:t>  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w:t>
      </w:r>
      <w:r w:rsidRPr="00924C70">
        <w:rPr>
          <w:shd w:val="clear" w:color="auto" w:fill="FFFFFF"/>
        </w:rPr>
        <w:br/>
        <w:t>Навык сосредоточения внимания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r w:rsidRPr="00924C70">
        <w:rPr>
          <w:shd w:val="clear" w:color="auto" w:fill="FFFFFF"/>
        </w:rPr>
        <w:br/>
        <w:t>Навык наблюдения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r w:rsidRPr="00924C70">
        <w:rPr>
          <w:shd w:val="clear" w:color="auto" w:fill="FFFFFF"/>
        </w:rPr>
        <w:br/>
        <w:t>Навык самоконтрол</w:t>
      </w:r>
      <w:proofErr w:type="gramStart"/>
      <w:r w:rsidRPr="00924C70">
        <w:rPr>
          <w:shd w:val="clear" w:color="auto" w:fill="FFFFFF"/>
        </w:rPr>
        <w:t>я–</w:t>
      </w:r>
      <w:proofErr w:type="gramEnd"/>
      <w:r w:rsidRPr="00924C70">
        <w:rPr>
          <w:shd w:val="clear" w:color="auto" w:fill="FFFFFF"/>
        </w:rPr>
        <w:t xml:space="preserve"> ступая на проезжую часть спешку и волнение необходимо оставить на тротуаре, соблюдать полное спокойствие и не отвлекаться ни на что те несколько минут, которые требуются для перехода дороги.</w:t>
      </w:r>
      <w:r w:rsidRPr="00924C70">
        <w:rPr>
          <w:shd w:val="clear" w:color="auto" w:fill="FFFFFF"/>
        </w:rPr>
        <w:br/>
        <w:t>   Необходимо, чтобы за всеми  заботами не забывалось самое главное - дорога: дорога в школу, дорога домой. А если однажды, отправляясь на работу, вы услышите из уст ребенка наставления о внимательности уже в ваш адрес - значит, труды не пропали даром.</w:t>
      </w:r>
      <w:r w:rsidRPr="00924C70">
        <w:rPr>
          <w:shd w:val="clear" w:color="auto" w:fill="FFFFFF"/>
        </w:rPr>
        <w:br/>
        <w:t>          Нельзя забывать об ответственности за своих несовершеннолетних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w:t>
      </w:r>
      <w:r w:rsidRPr="00924C70">
        <w:rPr>
          <w:rStyle w:val="apple-converted-space"/>
          <w:shd w:val="clear" w:color="auto" w:fill="FFFFFF"/>
        </w:rPr>
        <w:t> </w:t>
      </w:r>
      <w:r w:rsidRPr="00924C70">
        <w:rPr>
          <w:shd w:val="clear" w:color="auto" w:fill="FFFFFF"/>
        </w:rPr>
        <w:br/>
        <w:t>       В соответствии с Гражданским кодексом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r w:rsidRPr="00924C70">
        <w:rPr>
          <w:rStyle w:val="apple-converted-space"/>
          <w:shd w:val="clear" w:color="auto" w:fill="FFFFFF"/>
        </w:rPr>
        <w:t> </w:t>
      </w:r>
      <w:r w:rsidRPr="00924C70">
        <w:rPr>
          <w:shd w:val="clear" w:color="auto" w:fill="FFFFFF"/>
        </w:rPr>
        <w:br/>
        <w:t>         В соответствии со ст.1074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w:t>
      </w:r>
    </w:p>
    <w:p w:rsidR="00A40CF1" w:rsidRPr="00924C70" w:rsidRDefault="00A40CF1" w:rsidP="00A40CF1">
      <w:pPr>
        <w:jc w:val="both"/>
      </w:pPr>
    </w:p>
    <w:p w:rsidR="00A40CF1" w:rsidRPr="00924C70"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A40CF1" w:rsidRDefault="00A40CF1" w:rsidP="00A40CF1">
      <w:pPr>
        <w:jc w:val="both"/>
      </w:pPr>
    </w:p>
    <w:p w:rsidR="004644DB" w:rsidRDefault="004644DB">
      <w:bookmarkStart w:id="0" w:name="_GoBack"/>
      <w:bookmarkEnd w:id="0"/>
    </w:p>
    <w:sectPr w:rsidR="004644DB" w:rsidSect="00F45466">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FE0"/>
    <w:rsid w:val="004644DB"/>
    <w:rsid w:val="00720FE0"/>
    <w:rsid w:val="00A40CF1"/>
    <w:rsid w:val="00F4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C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40CF1"/>
    <w:pPr>
      <w:spacing w:before="100" w:beforeAutospacing="1" w:after="100" w:afterAutospacing="1"/>
    </w:pPr>
  </w:style>
  <w:style w:type="character" w:customStyle="1" w:styleId="apple-converted-space">
    <w:name w:val="apple-converted-space"/>
    <w:rsid w:val="00A40CF1"/>
  </w:style>
  <w:style w:type="character" w:styleId="a4">
    <w:name w:val="Strong"/>
    <w:basedOn w:val="a0"/>
    <w:qFormat/>
    <w:rsid w:val="00A40C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C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40CF1"/>
    <w:pPr>
      <w:spacing w:before="100" w:beforeAutospacing="1" w:after="100" w:afterAutospacing="1"/>
    </w:pPr>
  </w:style>
  <w:style w:type="character" w:customStyle="1" w:styleId="apple-converted-space">
    <w:name w:val="apple-converted-space"/>
    <w:rsid w:val="00A40CF1"/>
  </w:style>
  <w:style w:type="character" w:styleId="a4">
    <w:name w:val="Strong"/>
    <w:basedOn w:val="a0"/>
    <w:qFormat/>
    <w:rsid w:val="00A40C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1995</Words>
  <Characters>11373</Characters>
  <Application>Microsoft Office Word</Application>
  <DocSecurity>0</DocSecurity>
  <Lines>94</Lines>
  <Paragraphs>26</Paragraphs>
  <ScaleCrop>false</ScaleCrop>
  <Company/>
  <LinksUpToDate>false</LinksUpToDate>
  <CharactersWithSpaces>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 Ильгизович</dc:creator>
  <cp:keywords/>
  <dc:description/>
  <cp:lastModifiedBy>Тимур Ильгизович</cp:lastModifiedBy>
  <cp:revision>2</cp:revision>
  <dcterms:created xsi:type="dcterms:W3CDTF">2013-09-16T05:09:00Z</dcterms:created>
  <dcterms:modified xsi:type="dcterms:W3CDTF">2013-09-16T05:10:00Z</dcterms:modified>
</cp:coreProperties>
</file>